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CD" w:rsidRDefault="001379F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«Мошенничество в сфере информационно-телекоммуникационных технологий и сети Интернет. Можно ли распознать мошенника в ходе телефонного разговора?»</w:t>
      </w:r>
    </w:p>
    <w:p w:rsidR="003121CD" w:rsidRDefault="001379F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21CD" w:rsidRDefault="003121CD">
      <w:pPr>
        <w:pStyle w:val="Standard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 современное время, а именно во </w:t>
      </w:r>
      <w:r>
        <w:rPr>
          <w:sz w:val="28"/>
          <w:szCs w:val="28"/>
        </w:rPr>
        <w:t>время новых технологий очень широкое распространение получил термин «телефонное мошенничество».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Телефонная связь, ее возможности и особенности зачастую используются злоумышленниками для незаконного обогащения. Телефонное мошенничество - очень распростране</w:t>
      </w:r>
      <w:r>
        <w:rPr>
          <w:sz w:val="28"/>
          <w:szCs w:val="28"/>
        </w:rPr>
        <w:t>нный в настоящее время вид мошеннических действий, направленный на обогащение путем обмана телефонного собеседника без визуального контакта с ним. Как правило, мошенники представляются своим жертвам родственниками или обманным путем действуют от имени банк</w:t>
      </w:r>
      <w:r>
        <w:rPr>
          <w:sz w:val="28"/>
          <w:szCs w:val="28"/>
        </w:rPr>
        <w:t>а.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Жертвами дистанционных мошенничеств становятся граждане практически всех возрастов, однако чаще всего трудоспособного возраста, лишь каждый третий из них старше 60 лет, мужчины и женщины интересуют мошенников практически в равной степени. То есть, вопр</w:t>
      </w:r>
      <w:r>
        <w:rPr>
          <w:sz w:val="28"/>
          <w:szCs w:val="28"/>
        </w:rPr>
        <w:t>еки расхожему стереотипу о том, что чаще всего жертвами дистанционных мошенничеств становятся пожилые люди, такая проблема существует и для других возрастных категорий.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влияет, как оказалось, на защищенность от мошенников наличие высшего образования ли</w:t>
      </w:r>
      <w:r>
        <w:rPr>
          <w:sz w:val="28"/>
          <w:szCs w:val="28"/>
        </w:rPr>
        <w:t>бо должностное положение работников различных государственных учреждений и организаций. Потерпевшие от таких хищений, как правило, знают о распространенных случаях мошенничеств, видели и слышали о них от своих знакомых и средств массовой информации, однако</w:t>
      </w:r>
      <w:r>
        <w:rPr>
          <w:sz w:val="28"/>
          <w:szCs w:val="28"/>
        </w:rPr>
        <w:t xml:space="preserve"> в критический момент все равно оказались в роли жертвы.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Мошенники хорошие психологи, у них имеется алгоритм действий: как надо разговаривать, с какой интонацией, как надо задавать вопросы и как действовать при том или ином ответе потерпевшего. Они в разг</w:t>
      </w:r>
      <w:r>
        <w:rPr>
          <w:sz w:val="28"/>
          <w:szCs w:val="28"/>
        </w:rPr>
        <w:t>оворе с гражданами всегда будут вести себя очень непосредственно, квалифицированно, грамотно, предельно корректно, используя сложные термины, внушая гражданину доверие.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случаев мошенники в ходе разговора представляются сотрудниками правоохра</w:t>
      </w:r>
      <w:r>
        <w:rPr>
          <w:sz w:val="28"/>
          <w:szCs w:val="28"/>
        </w:rPr>
        <w:t>нительных органов, сотрудниками службы безопасности, банка или сотрудниками интернет-магазинов. В ходе разговора мошенники могут сообщать гражданину его персональные данные, чтобы полностью войти в доверие.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Распознать мошенников в ходе телефонного разгово</w:t>
      </w:r>
      <w:r>
        <w:rPr>
          <w:sz w:val="28"/>
          <w:szCs w:val="28"/>
        </w:rPr>
        <w:t>ра можно по нескольким признакам: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случае, когда мошенники ненавязчиво пытаются узнать персональные данные гражданина, данные банковских карт и иные личные данные;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случае, когда мошенники в ходе разговора сообщают, что в настоящий момент происходи</w:t>
      </w:r>
      <w:r>
        <w:rPr>
          <w:sz w:val="28"/>
          <w:szCs w:val="28"/>
        </w:rPr>
        <w:t>т списание денежных средств с банковских счетов гражданина и необходимо срочно предпринять меры, которые озвучат мошенники, например совершить какие-либо манипуляции с банковской картой в банкомате или сообщить данные банковской карты (следует помнить, что</w:t>
      </w:r>
      <w:r>
        <w:rPr>
          <w:sz w:val="28"/>
          <w:szCs w:val="28"/>
        </w:rPr>
        <w:t xml:space="preserve"> настоящий банк, в случае подозрительных действий по счету банковской карты гражданина, просто заблокирует его до выяснения всех обстоятельств и пригласит гражданина в свой офис или филиал. Также обслуживающий банк никогда не станет запрашивать данные банк</w:t>
      </w:r>
      <w:r>
        <w:rPr>
          <w:sz w:val="28"/>
          <w:szCs w:val="28"/>
        </w:rPr>
        <w:t>овской карты или код СМС-сообщения, поскольку банк имеет все необходимые данные);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случае, когда мошенники в ходе разговора, представившись сотрудниками правоохранительных органов, сообщают, что близкий родственник попал в ДТП, совершил преступление и </w:t>
      </w:r>
      <w:r>
        <w:rPr>
          <w:sz w:val="28"/>
          <w:szCs w:val="28"/>
        </w:rPr>
        <w:t>т.д., а также то, что для благоприятного «решения вопроса» необходима крупная сумма денежных средств;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случае, когда мошенники в ходе телефонного разговора предлагают быстрый заработок с большим процентом на так называемых «биржах», «инвестиционных </w:t>
      </w:r>
      <w:r>
        <w:rPr>
          <w:sz w:val="28"/>
          <w:szCs w:val="28"/>
        </w:rPr>
        <w:t>копаниях»;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случае, когда мошенники в ходе разговора представляются сотрудниками интернет-магазинов и предлагают приобрести товары и услуги гораздо дешевле с определенными условиями в виде перечисления предоплаты, в качестве залога и т.д.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</w:t>
      </w:r>
      <w:r>
        <w:rPr>
          <w:sz w:val="28"/>
          <w:szCs w:val="28"/>
        </w:rPr>
        <w:t>ножество других комбинаций действий мошенников, которые постоянно изобретают новые способы, играя на слабостях людей, а именно: на здоровье, беспокойстве о близких, страхе потерять свои деньги, желании купить товар или услугу дешевле, желании заработать «л</w:t>
      </w:r>
      <w:r>
        <w:rPr>
          <w:sz w:val="28"/>
          <w:szCs w:val="28"/>
        </w:rPr>
        <w:t>егкие» деньги.</w:t>
      </w:r>
    </w:p>
    <w:p w:rsidR="003121CD" w:rsidRDefault="003121CD">
      <w:pPr>
        <w:pStyle w:val="Standard"/>
        <w:jc w:val="both"/>
        <w:rPr>
          <w:sz w:val="28"/>
          <w:szCs w:val="28"/>
        </w:rPr>
      </w:pPr>
    </w:p>
    <w:p w:rsidR="003121CD" w:rsidRDefault="001379F7">
      <w:pPr>
        <w:pStyle w:val="Standard"/>
        <w:ind w:firstLine="708"/>
        <w:jc w:val="both"/>
      </w:pPr>
      <w:r>
        <w:rPr>
          <w:sz w:val="28"/>
          <w:szCs w:val="28"/>
        </w:rPr>
        <w:t>Лучший способ не стать жертвой телефонных мошенников – как можно быстрее прекратить с ними общение!</w:t>
      </w:r>
    </w:p>
    <w:sectPr w:rsidR="003121CD" w:rsidSect="003121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F7" w:rsidRDefault="001379F7" w:rsidP="003121CD">
      <w:r>
        <w:separator/>
      </w:r>
    </w:p>
  </w:endnote>
  <w:endnote w:type="continuationSeparator" w:id="0">
    <w:p w:rsidR="001379F7" w:rsidRDefault="001379F7" w:rsidP="00312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F7" w:rsidRDefault="001379F7" w:rsidP="003121CD">
      <w:r w:rsidRPr="003121CD">
        <w:separator/>
      </w:r>
    </w:p>
  </w:footnote>
  <w:footnote w:type="continuationSeparator" w:id="0">
    <w:p w:rsidR="001379F7" w:rsidRDefault="001379F7" w:rsidP="00312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21CD"/>
    <w:rsid w:val="001379F7"/>
    <w:rsid w:val="003121CD"/>
    <w:rsid w:val="00D8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1C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1CD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</dc:creator>
  <cp:lastModifiedBy>UNIO</cp:lastModifiedBy>
  <cp:revision>2</cp:revision>
  <dcterms:created xsi:type="dcterms:W3CDTF">2025-06-25T07:02:00Z</dcterms:created>
  <dcterms:modified xsi:type="dcterms:W3CDTF">2025-06-25T07:02:00Z</dcterms:modified>
</cp:coreProperties>
</file>